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453C32">
        <w:rPr>
          <w:b/>
          <w:bCs/>
          <w:sz w:val="36"/>
          <w:szCs w:val="36"/>
        </w:rPr>
        <w:t xml:space="preserve"> dla </w:t>
      </w:r>
      <w:r w:rsidR="00EF630B">
        <w:rPr>
          <w:b/>
          <w:bCs/>
          <w:sz w:val="36"/>
          <w:szCs w:val="36"/>
        </w:rPr>
        <w:t xml:space="preserve">klas pierwszych </w:t>
      </w:r>
      <w:r w:rsidR="004A31C5">
        <w:rPr>
          <w:b/>
          <w:bCs/>
          <w:sz w:val="36"/>
          <w:szCs w:val="36"/>
        </w:rPr>
        <w:t>w roku szkolnym 2023</w:t>
      </w:r>
      <w:r w:rsidR="00295353">
        <w:rPr>
          <w:b/>
          <w:bCs/>
          <w:sz w:val="36"/>
          <w:szCs w:val="36"/>
        </w:rPr>
        <w:t>/202</w:t>
      </w:r>
      <w:r w:rsidR="004A31C5">
        <w:rPr>
          <w:b/>
          <w:bCs/>
          <w:sz w:val="36"/>
          <w:szCs w:val="36"/>
        </w:rPr>
        <w:t>4</w:t>
      </w:r>
      <w:r w:rsidR="00A17FD5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</w:t>
      </w:r>
      <w:r w:rsidR="00C316D2">
        <w:rPr>
          <w:sz w:val="23"/>
          <w:szCs w:val="23"/>
        </w:rPr>
        <w:t>ry 71 – 90 % bardzo dobry 91- 99</w:t>
      </w:r>
      <w:r w:rsidR="0005330A">
        <w:rPr>
          <w:sz w:val="23"/>
          <w:szCs w:val="23"/>
        </w:rPr>
        <w:t xml:space="preserve"> % celujący </w:t>
      </w:r>
      <w:r>
        <w:rPr>
          <w:sz w:val="23"/>
          <w:szCs w:val="23"/>
        </w:rPr>
        <w:t xml:space="preserve">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lastRenderedPageBreak/>
        <w:t xml:space="preserve">4. Wypowiedź ustna: </w:t>
      </w:r>
      <w:r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295353" w:rsidRDefault="00821C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</w:p>
    <w:p w:rsidR="00295353" w:rsidRDefault="00295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Uczeń może również dostać dodatkową ocenę za udział w zajęciach dodatkowych poszerzających jego wiedzę np. </w:t>
      </w:r>
      <w:proofErr w:type="spellStart"/>
      <w:r>
        <w:rPr>
          <w:sz w:val="23"/>
          <w:szCs w:val="23"/>
        </w:rPr>
        <w:t>tzw</w:t>
      </w:r>
      <w:proofErr w:type="spellEnd"/>
      <w:r>
        <w:rPr>
          <w:sz w:val="23"/>
          <w:szCs w:val="23"/>
        </w:rPr>
        <w:t xml:space="preserve"> „obiadach czwartkowych”.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przeszłością,</w:t>
      </w:r>
      <w:r w:rsidR="00CB68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ale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C316D2">
        <w:rPr>
          <w:rFonts w:ascii="Times New Roman" w:hAnsi="Times New Roman" w:cs="Times New Roman"/>
          <w:sz w:val="23"/>
          <w:szCs w:val="23"/>
        </w:rPr>
        <w:t xml:space="preserve">pełny </w:t>
      </w:r>
      <w:r>
        <w:rPr>
          <w:rFonts w:ascii="Times New Roman" w:hAnsi="Times New Roman" w:cs="Times New Roman"/>
          <w:sz w:val="23"/>
          <w:szCs w:val="23"/>
        </w:rPr>
        <w:t xml:space="preserve">poziom wymagań : Uczeń posiada </w:t>
      </w:r>
      <w:r w:rsidR="00C316D2">
        <w:rPr>
          <w:rFonts w:ascii="Times New Roman" w:hAnsi="Times New Roman" w:cs="Times New Roman"/>
          <w:sz w:val="23"/>
          <w:szCs w:val="23"/>
        </w:rPr>
        <w:t xml:space="preserve">oprócz wiedzy programowej </w:t>
      </w:r>
      <w:r>
        <w:rPr>
          <w:rFonts w:ascii="Times New Roman" w:hAnsi="Times New Roman" w:cs="Times New Roman"/>
          <w:sz w:val="23"/>
          <w:szCs w:val="23"/>
        </w:rPr>
        <w:t xml:space="preserve">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111"/>
    <w:rsid w:val="0005330A"/>
    <w:rsid w:val="00140E9E"/>
    <w:rsid w:val="0018141F"/>
    <w:rsid w:val="00295353"/>
    <w:rsid w:val="00453C32"/>
    <w:rsid w:val="004A31C5"/>
    <w:rsid w:val="004E3014"/>
    <w:rsid w:val="00802C45"/>
    <w:rsid w:val="00821CC3"/>
    <w:rsid w:val="00A17FD5"/>
    <w:rsid w:val="00C316D2"/>
    <w:rsid w:val="00CA1111"/>
    <w:rsid w:val="00CB68CB"/>
    <w:rsid w:val="00EB6D73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AB10"/>
  <w15:docId w15:val="{C5B5CD70-81B6-457D-8A34-F10DD5A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Legenda1">
    <w:name w:val="Legenda1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D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Janusz</cp:lastModifiedBy>
  <cp:revision>9</cp:revision>
  <cp:lastPrinted>2023-09-05T04:08:00Z</cp:lastPrinted>
  <dcterms:created xsi:type="dcterms:W3CDTF">2019-09-09T17:47:00Z</dcterms:created>
  <dcterms:modified xsi:type="dcterms:W3CDTF">2023-09-05T05:00:00Z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